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7370" w14:textId="0BDAE933" w:rsidR="001204C4" w:rsidRPr="001204C4" w:rsidRDefault="001204C4" w:rsidP="001204C4">
      <w:pPr>
        <w:spacing w:after="120"/>
        <w:jc w:val="center"/>
        <w:rPr>
          <w:color w:val="000000"/>
          <w:sz w:val="44"/>
          <w:szCs w:val="44"/>
        </w:rPr>
      </w:pPr>
      <w:bookmarkStart w:id="0" w:name="_Hlk140831922"/>
      <w:r w:rsidRPr="001204C4">
        <w:rPr>
          <w:noProof/>
        </w:rPr>
        <w:drawing>
          <wp:anchor distT="0" distB="0" distL="114300" distR="114300" simplePos="0" relativeHeight="251659264" behindDoc="0" locked="0" layoutInCell="1" allowOverlap="1" wp14:anchorId="5DC9D933" wp14:editId="1D52C84D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4C4">
        <w:rPr>
          <w:b/>
          <w:color w:val="000000"/>
          <w:sz w:val="44"/>
          <w:szCs w:val="44"/>
        </w:rPr>
        <w:t>MADONAS NOVADA PAŠVALDĪBA</w:t>
      </w:r>
    </w:p>
    <w:p w14:paraId="10BF5779" w14:textId="77777777" w:rsidR="001204C4" w:rsidRPr="001204C4" w:rsidRDefault="001204C4" w:rsidP="001204C4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14:paraId="178B70E3" w14:textId="77777777" w:rsidR="001204C4" w:rsidRPr="001204C4" w:rsidRDefault="001204C4" w:rsidP="001204C4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1204C4">
        <w:rPr>
          <w:color w:val="000000"/>
          <w:spacing w:val="20"/>
          <w:lang w:bidi="lo-LA"/>
        </w:rPr>
        <w:t>Reģ</w:t>
      </w:r>
      <w:proofErr w:type="spellEnd"/>
      <w:r w:rsidRPr="001204C4">
        <w:rPr>
          <w:color w:val="000000"/>
          <w:spacing w:val="20"/>
          <w:lang w:bidi="lo-LA"/>
        </w:rPr>
        <w:t>. Nr. 90000054572</w:t>
      </w:r>
    </w:p>
    <w:p w14:paraId="5B766338" w14:textId="77777777" w:rsidR="001204C4" w:rsidRPr="001204C4" w:rsidRDefault="001204C4" w:rsidP="001204C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1204C4">
        <w:rPr>
          <w:rFonts w:eastAsia="Calibri"/>
          <w:color w:val="000000"/>
          <w:spacing w:val="20"/>
        </w:rPr>
        <w:t>Saieta laukums 1, Madona, Madonas novads, LV-4801</w:t>
      </w:r>
    </w:p>
    <w:p w14:paraId="67C9425E" w14:textId="77777777" w:rsidR="001204C4" w:rsidRPr="001204C4" w:rsidRDefault="001204C4" w:rsidP="001204C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1204C4">
        <w:rPr>
          <w:rFonts w:eastAsia="Calibri"/>
          <w:color w:val="000000"/>
        </w:rPr>
        <w:t xml:space="preserve"> t. 64860090, e-pasts: pasts@madona.lv </w:t>
      </w:r>
    </w:p>
    <w:p w14:paraId="2F0406FC" w14:textId="77777777" w:rsidR="001204C4" w:rsidRPr="001204C4" w:rsidRDefault="001204C4" w:rsidP="001204C4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204C4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bookmarkEnd w:id="0"/>
    <w:p w14:paraId="38D722CC" w14:textId="77777777" w:rsidR="00DA127E" w:rsidRDefault="00DA127E" w:rsidP="00EE68E5">
      <w:pPr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84103E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4A7235">
        <w:rPr>
          <w:rFonts w:eastAsia="Arial Unicode MS"/>
          <w:b/>
        </w:rPr>
        <w:t>7</w:t>
      </w:r>
      <w:r w:rsidR="00615C50">
        <w:rPr>
          <w:rFonts w:eastAsia="Arial Unicode MS"/>
          <w:b/>
        </w:rPr>
        <w:t>3</w:t>
      </w:r>
    </w:p>
    <w:p w14:paraId="46580069" w14:textId="63C1CFA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D3BAF">
        <w:rPr>
          <w:rFonts w:eastAsia="Arial Unicode MS"/>
        </w:rPr>
        <w:t>1</w:t>
      </w:r>
      <w:r w:rsidR="00615C50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4AC620E" w14:textId="77777777" w:rsidR="00615C50" w:rsidRDefault="00615C50" w:rsidP="00615C50">
      <w:pPr>
        <w:jc w:val="both"/>
        <w:rPr>
          <w:b/>
        </w:rPr>
      </w:pPr>
      <w:r>
        <w:rPr>
          <w:b/>
        </w:rPr>
        <w:t>Par finansējuma piešķiršanu Mētrienas pagasta autoceļu uzturēšanai</w:t>
      </w:r>
    </w:p>
    <w:p w14:paraId="043A7AB9" w14:textId="77777777" w:rsidR="00615C50" w:rsidRDefault="00615C50" w:rsidP="00615C50">
      <w:pPr>
        <w:jc w:val="both"/>
      </w:pPr>
    </w:p>
    <w:p w14:paraId="4B5202F5" w14:textId="4921E3A2" w:rsidR="00615C50" w:rsidRPr="00EA28F7" w:rsidRDefault="00615C50" w:rsidP="00615C50">
      <w:pPr>
        <w:ind w:firstLine="720"/>
        <w:jc w:val="both"/>
        <w:rPr>
          <w:rFonts w:eastAsia="Calibri"/>
          <w:iCs/>
          <w:spacing w:val="-6"/>
        </w:rPr>
      </w:pPr>
      <w:r w:rsidRPr="00EA28F7">
        <w:rPr>
          <w:rFonts w:eastAsia="Calibri"/>
          <w:iCs/>
          <w:spacing w:val="-6"/>
        </w:rPr>
        <w:t xml:space="preserve">Lai uzlabotu Mētrienas pagasta pašvaldības autoceļu stāvokli, pagasta pārvalde ar </w:t>
      </w:r>
      <w:r w:rsidRPr="00EA28F7">
        <w:t>Madonas novada pašvaldības Projektu sagatavošanas un ieviešanas speciālistu, ceļu būvinženieri</w:t>
      </w:r>
      <w:r w:rsidRPr="00EA28F7">
        <w:rPr>
          <w:rFonts w:eastAsia="Calibri"/>
          <w:iCs/>
          <w:spacing w:val="-6"/>
        </w:rPr>
        <w:t xml:space="preserve"> ir veikusi apsekošanu pagasta ceļiem ar prioritāri labojamiem ceļu posmiem, kur nepieciešams atjaunot grunts ceļa virskārtu</w:t>
      </w:r>
      <w:r>
        <w:rPr>
          <w:rFonts w:eastAsia="Calibri"/>
          <w:iCs/>
          <w:spacing w:val="-6"/>
        </w:rPr>
        <w:t xml:space="preserve">. </w:t>
      </w:r>
      <w:r w:rsidRPr="00EA28F7">
        <w:rPr>
          <w:rFonts w:eastAsia="Calibri"/>
          <w:iCs/>
          <w:spacing w:val="-6"/>
        </w:rPr>
        <w:t xml:space="preserve"> Mētrienas pagasta autoceļš Āriņi</w:t>
      </w:r>
      <w:r>
        <w:rPr>
          <w:rFonts w:eastAsia="Calibri"/>
          <w:iCs/>
          <w:spacing w:val="-6"/>
        </w:rPr>
        <w:t xml:space="preserve"> </w:t>
      </w:r>
      <w:r w:rsidRPr="00EA28F7">
        <w:rPr>
          <w:rFonts w:eastAsia="Calibri"/>
          <w:iCs/>
          <w:spacing w:val="-6"/>
        </w:rPr>
        <w:t>-</w:t>
      </w:r>
      <w:r>
        <w:rPr>
          <w:rFonts w:eastAsia="Calibri"/>
          <w:iCs/>
          <w:spacing w:val="-6"/>
        </w:rPr>
        <w:t xml:space="preserve"> </w:t>
      </w:r>
      <w:proofErr w:type="spellStart"/>
      <w:r w:rsidRPr="00EA28F7">
        <w:rPr>
          <w:rFonts w:eastAsia="Calibri"/>
          <w:iCs/>
          <w:spacing w:val="-6"/>
        </w:rPr>
        <w:t>Jaunāres</w:t>
      </w:r>
      <w:proofErr w:type="spellEnd"/>
      <w:r w:rsidRPr="00EA28F7">
        <w:rPr>
          <w:rFonts w:eastAsia="Calibri"/>
          <w:iCs/>
          <w:spacing w:val="-6"/>
        </w:rPr>
        <w:t xml:space="preserve"> autoceļa seguma atjaunošanas posms  800 metros – apauguma noņemšana, 15 cm biezumā grants seguma uzbēršana.</w:t>
      </w:r>
    </w:p>
    <w:p w14:paraId="09D3EEBE" w14:textId="2B6F21D9" w:rsidR="00615C50" w:rsidRDefault="00615C50" w:rsidP="00615C50">
      <w:pPr>
        <w:ind w:firstLine="720"/>
        <w:jc w:val="both"/>
      </w:pPr>
      <w:r>
        <w:rPr>
          <w:rFonts w:eastAsia="Calibri"/>
          <w:spacing w:val="-6"/>
        </w:rPr>
        <w:t xml:space="preserve">Noklausījusies sniegto informāciju, </w:t>
      </w:r>
      <w:r w:rsidR="00983219">
        <w:rPr>
          <w:lang w:bidi="lo-LA"/>
        </w:rPr>
        <w:t xml:space="preserve">ņemot vērā 19.09.2023. Finanšu un attīstības komitejas atzinumu, </w:t>
      </w:r>
      <w:r w:rsidR="00983219">
        <w:t xml:space="preserve">atklāti balsojot: </w:t>
      </w:r>
      <w:r w:rsidR="00983219">
        <w:rPr>
          <w:b/>
          <w:color w:val="000000"/>
        </w:rPr>
        <w:t xml:space="preserve">PAR – 15 </w:t>
      </w:r>
      <w:r w:rsidR="00983219">
        <w:rPr>
          <w:color w:val="000000"/>
        </w:rPr>
        <w:t>(</w:t>
      </w:r>
      <w:r w:rsidR="00983219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83219">
        <w:rPr>
          <w:rFonts w:eastAsia="Calibri"/>
          <w:lang w:eastAsia="en-US"/>
        </w:rPr>
        <w:t>,</w:t>
      </w:r>
      <w:r w:rsidR="00983219">
        <w:rPr>
          <w:rFonts w:eastAsia="Calibri"/>
          <w:b/>
          <w:bCs/>
          <w:lang w:eastAsia="en-US"/>
        </w:rPr>
        <w:t xml:space="preserve"> PRET – NAV, ATTURAS – NAV</w:t>
      </w:r>
      <w:r w:rsidR="00983219">
        <w:rPr>
          <w:rFonts w:eastAsia="Calibri"/>
          <w:lang w:eastAsia="en-US"/>
        </w:rPr>
        <w:t xml:space="preserve">, Madonas novada pašvaldības dome </w:t>
      </w:r>
      <w:r w:rsidR="00983219">
        <w:rPr>
          <w:rFonts w:eastAsia="Calibri"/>
          <w:b/>
          <w:bCs/>
          <w:lang w:eastAsia="en-US"/>
        </w:rPr>
        <w:t>NOLEMJ</w:t>
      </w:r>
      <w:r w:rsidR="00983219">
        <w:rPr>
          <w:rFonts w:eastAsia="Calibri"/>
          <w:lang w:eastAsia="en-US"/>
        </w:rPr>
        <w:t>:</w:t>
      </w:r>
      <w:r w:rsidR="00983219">
        <w:tab/>
      </w:r>
    </w:p>
    <w:p w14:paraId="2E5E74C7" w14:textId="77777777" w:rsidR="00983219" w:rsidRPr="00615C50" w:rsidRDefault="00983219" w:rsidP="00615C50">
      <w:pPr>
        <w:ind w:firstLine="720"/>
        <w:jc w:val="both"/>
        <w:rPr>
          <w:rFonts w:eastAsia="Calibri"/>
          <w:b/>
          <w:sz w:val="16"/>
          <w:szCs w:val="16"/>
        </w:rPr>
      </w:pPr>
    </w:p>
    <w:p w14:paraId="73260BBC" w14:textId="1E762115" w:rsidR="00615C50" w:rsidRDefault="00615C50" w:rsidP="00615C50">
      <w:pPr>
        <w:pStyle w:val="Sarakstarindkopa"/>
        <w:numPr>
          <w:ilvl w:val="0"/>
          <w:numId w:val="27"/>
        </w:numPr>
        <w:spacing w:before="0" w:beforeAutospacing="0" w:after="0" w:afterAutospacing="0"/>
        <w:ind w:hanging="720"/>
        <w:contextualSpacing/>
        <w:jc w:val="both"/>
      </w:pPr>
      <w:r>
        <w:t xml:space="preserve">Piešķirt finansējumu EUR </w:t>
      </w:r>
      <w:r w:rsidRPr="00615C50">
        <w:rPr>
          <w:rFonts w:eastAsia="Calibri"/>
          <w:spacing w:val="-6"/>
        </w:rPr>
        <w:t xml:space="preserve">23812,80 </w:t>
      </w:r>
      <w:r>
        <w:t>(divdesmit trīs tūkstoši astoņi simti divpadsmit eiro 80 centi) t.sk</w:t>
      </w:r>
      <w:r w:rsidR="00CD43E0">
        <w:t>.</w:t>
      </w:r>
      <w:r>
        <w:t xml:space="preserve"> PVN apmērā Mētrienas pagasta pārvaldei pašvaldības autoceļa uzturēšanai no Mētrienas pagasta pārvaldes iepriekšējo budžeta gadu ceļu uzturēšanas fonda mērķdotācijas uzkrājuma. </w:t>
      </w:r>
    </w:p>
    <w:p w14:paraId="0A043EE8" w14:textId="77777777" w:rsidR="00496090" w:rsidRPr="00496090" w:rsidRDefault="00496090" w:rsidP="00034C76">
      <w:pPr>
        <w:jc w:val="both"/>
        <w:rPr>
          <w:rFonts w:eastAsia="Calibri"/>
        </w:rPr>
      </w:pPr>
    </w:p>
    <w:p w14:paraId="7BB5C62C" w14:textId="77777777" w:rsidR="009D5635" w:rsidRDefault="009D5635" w:rsidP="00034C76">
      <w:pPr>
        <w:jc w:val="both"/>
        <w:rPr>
          <w:b/>
          <w:bCs/>
        </w:rPr>
      </w:pPr>
    </w:p>
    <w:bookmarkEnd w:id="1"/>
    <w:p w14:paraId="491A620F" w14:textId="23070034" w:rsidR="00926E4C" w:rsidRPr="006C5E59" w:rsidRDefault="006B1784" w:rsidP="00034C76">
      <w:pPr>
        <w:jc w:val="both"/>
        <w:rPr>
          <w:bCs/>
          <w:color w:val="000000" w:themeColor="text1"/>
          <w:szCs w:val="36"/>
        </w:rPr>
      </w:pPr>
      <w:r w:rsidRPr="0017074D">
        <w:rPr>
          <w:bCs/>
          <w:color w:val="000000" w:themeColor="text1"/>
          <w:szCs w:val="36"/>
        </w:rPr>
        <w:t xml:space="preserve">   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034C76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4C03D046" w14:textId="68E66EBB" w:rsidR="00034C76" w:rsidRPr="00034C76" w:rsidRDefault="00615C50" w:rsidP="00034C76">
      <w:pPr>
        <w:ind w:right="-199"/>
        <w:jc w:val="both"/>
        <w:rPr>
          <w:i/>
          <w:iCs/>
        </w:rPr>
      </w:pPr>
      <w:r>
        <w:rPr>
          <w:i/>
          <w:iCs/>
        </w:rPr>
        <w:t>Zalāne 29424912</w:t>
      </w:r>
    </w:p>
    <w:p w14:paraId="7F01DCA4" w14:textId="3DB75A40" w:rsidR="0034719B" w:rsidRDefault="0034719B" w:rsidP="00AF0662">
      <w:pPr>
        <w:rPr>
          <w:i/>
        </w:rPr>
      </w:pPr>
    </w:p>
    <w:p w14:paraId="3E0E282F" w14:textId="77777777" w:rsidR="00582BAF" w:rsidRDefault="00582BAF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1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1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77C3" w14:textId="77777777" w:rsidR="003A1A14" w:rsidRDefault="003A1A14" w:rsidP="00151271">
      <w:r>
        <w:separator/>
      </w:r>
    </w:p>
  </w:endnote>
  <w:endnote w:type="continuationSeparator" w:id="0">
    <w:p w14:paraId="578C1C04" w14:textId="77777777" w:rsidR="003A1A14" w:rsidRDefault="003A1A1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9C74" w14:textId="77777777" w:rsidR="003A1A14" w:rsidRDefault="003A1A14" w:rsidP="00151271">
      <w:r>
        <w:separator/>
      </w:r>
    </w:p>
  </w:footnote>
  <w:footnote w:type="continuationSeparator" w:id="0">
    <w:p w14:paraId="2BFA2F45" w14:textId="77777777" w:rsidR="003A1A14" w:rsidRDefault="003A1A1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21"/>
  </w:num>
  <w:num w:numId="5">
    <w:abstractNumId w:val="7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</w:num>
  <w:num w:numId="15">
    <w:abstractNumId w:val="0"/>
  </w:num>
  <w:num w:numId="16">
    <w:abstractNumId w:val="1"/>
  </w:num>
  <w:num w:numId="17">
    <w:abstractNumId w:val="10"/>
  </w:num>
  <w:num w:numId="18">
    <w:abstractNumId w:val="6"/>
  </w:num>
  <w:num w:numId="19">
    <w:abstractNumId w:val="9"/>
  </w:num>
  <w:num w:numId="20">
    <w:abstractNumId w:val="23"/>
  </w:num>
  <w:num w:numId="21">
    <w:abstractNumId w:val="2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04C4"/>
    <w:rsid w:val="00122967"/>
    <w:rsid w:val="00133A52"/>
    <w:rsid w:val="00151271"/>
    <w:rsid w:val="0015215E"/>
    <w:rsid w:val="00153216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17328"/>
    <w:rsid w:val="00322777"/>
    <w:rsid w:val="00322927"/>
    <w:rsid w:val="0034204B"/>
    <w:rsid w:val="0034719B"/>
    <w:rsid w:val="00364DE3"/>
    <w:rsid w:val="0037316E"/>
    <w:rsid w:val="003766F4"/>
    <w:rsid w:val="00397AD7"/>
    <w:rsid w:val="003A1A14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74E22"/>
    <w:rsid w:val="00686FB3"/>
    <w:rsid w:val="00687863"/>
    <w:rsid w:val="00690596"/>
    <w:rsid w:val="006A761C"/>
    <w:rsid w:val="006B1784"/>
    <w:rsid w:val="006C5E59"/>
    <w:rsid w:val="006E0581"/>
    <w:rsid w:val="006E72EF"/>
    <w:rsid w:val="006F77F2"/>
    <w:rsid w:val="00705B84"/>
    <w:rsid w:val="007118BA"/>
    <w:rsid w:val="00722F7D"/>
    <w:rsid w:val="00735234"/>
    <w:rsid w:val="0073530C"/>
    <w:rsid w:val="0074384F"/>
    <w:rsid w:val="00762F8C"/>
    <w:rsid w:val="00781D0D"/>
    <w:rsid w:val="00784135"/>
    <w:rsid w:val="00786540"/>
    <w:rsid w:val="007C04F7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3219"/>
    <w:rsid w:val="009846A2"/>
    <w:rsid w:val="00990273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D43E0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EE68E5"/>
    <w:rsid w:val="00F01FD8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136</cp:revision>
  <dcterms:created xsi:type="dcterms:W3CDTF">2023-08-17T07:16:00Z</dcterms:created>
  <dcterms:modified xsi:type="dcterms:W3CDTF">2023-09-28T12:37:00Z</dcterms:modified>
</cp:coreProperties>
</file>